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6B82" w14:textId="77777777" w:rsidR="00BA34A6" w:rsidRPr="00E22962" w:rsidRDefault="00BA34A6" w:rsidP="00BA34A6">
      <w:pPr>
        <w:pStyle w:val="ListParagraph"/>
        <w:spacing w:before="120" w:after="120" w:line="312" w:lineRule="auto"/>
        <w:ind w:left="0"/>
        <w:jc w:val="center"/>
        <w:rPr>
          <w:b/>
          <w:bCs/>
          <w:sz w:val="26"/>
          <w:szCs w:val="26"/>
        </w:rPr>
      </w:pPr>
      <w:r w:rsidRPr="00E22962">
        <w:rPr>
          <w:b/>
          <w:bCs/>
          <w:sz w:val="26"/>
          <w:szCs w:val="26"/>
        </w:rPr>
        <w:t>PHỤ L</w:t>
      </w:r>
      <w:r>
        <w:rPr>
          <w:b/>
          <w:bCs/>
          <w:sz w:val="26"/>
          <w:szCs w:val="26"/>
        </w:rPr>
        <w:t>Ụ</w:t>
      </w:r>
      <w:r w:rsidRPr="00E22962">
        <w:rPr>
          <w:b/>
          <w:bCs/>
          <w:sz w:val="26"/>
          <w:szCs w:val="26"/>
        </w:rPr>
        <w:t>C 1</w:t>
      </w:r>
    </w:p>
    <w:p w14:paraId="2400356B" w14:textId="77777777" w:rsidR="00BA34A6" w:rsidRPr="00E22962" w:rsidRDefault="00BA34A6" w:rsidP="00BA34A6">
      <w:pPr>
        <w:pStyle w:val="ListParagraph"/>
        <w:spacing w:before="120" w:after="120" w:line="312" w:lineRule="auto"/>
        <w:ind w:left="0"/>
        <w:jc w:val="center"/>
        <w:rPr>
          <w:b/>
          <w:bCs/>
          <w:sz w:val="26"/>
          <w:szCs w:val="26"/>
        </w:rPr>
      </w:pPr>
      <w:bookmarkStart w:id="0" w:name="chuong_pl_2_name"/>
      <w:r w:rsidRPr="00E22962">
        <w:rPr>
          <w:b/>
          <w:bCs/>
          <w:sz w:val="26"/>
          <w:szCs w:val="26"/>
        </w:rPr>
        <w:t>DANH SÁCH MỘT SỐ CHỨNG CHỈ TIẾNG NƯỚC NGOÀI MINH CHỨNG CHO TRÌNH ĐỘ NGOẠI NGỮ CỦA NGƯỜI DỰ TUYỂN</w:t>
      </w:r>
      <w:bookmarkEnd w:id="0"/>
    </w:p>
    <w:tbl>
      <w:tblPr>
        <w:tblStyle w:val="TableGrid1"/>
        <w:tblW w:w="5015" w:type="pct"/>
        <w:tblLook w:val="04A0" w:firstRow="1" w:lastRow="0" w:firstColumn="1" w:lastColumn="0" w:noHBand="0" w:noVBand="1"/>
      </w:tblPr>
      <w:tblGrid>
        <w:gridCol w:w="585"/>
        <w:gridCol w:w="2418"/>
        <w:gridCol w:w="3102"/>
        <w:gridCol w:w="3267"/>
      </w:tblGrid>
      <w:tr w:rsidR="00BA34A6" w:rsidRPr="00E22962" w14:paraId="1A7070B0" w14:textId="77777777" w:rsidTr="0071453A">
        <w:trPr>
          <w:trHeight w:val="427"/>
          <w:tblHeader/>
        </w:trPr>
        <w:tc>
          <w:tcPr>
            <w:tcW w:w="312" w:type="pct"/>
            <w:vAlign w:val="center"/>
            <w:hideMark/>
          </w:tcPr>
          <w:p w14:paraId="370DFF85" w14:textId="77777777" w:rsidR="00BA34A6" w:rsidRPr="00E22962" w:rsidRDefault="00BA34A6" w:rsidP="0071453A">
            <w:pPr>
              <w:tabs>
                <w:tab w:val="left" w:pos="567"/>
              </w:tabs>
              <w:jc w:val="center"/>
              <w:rPr>
                <w:rFonts w:ascii="Times New Roman" w:eastAsia="Calibri" w:hAnsi="Times New Roman"/>
                <w:b/>
                <w:bCs/>
                <w:sz w:val="26"/>
                <w:szCs w:val="26"/>
              </w:rPr>
            </w:pPr>
            <w:r w:rsidRPr="00E22962">
              <w:rPr>
                <w:rFonts w:ascii="Times New Roman" w:eastAsia="Calibri" w:hAnsi="Times New Roman"/>
                <w:b/>
                <w:bCs/>
                <w:sz w:val="26"/>
                <w:szCs w:val="26"/>
              </w:rPr>
              <w:t>TT</w:t>
            </w:r>
          </w:p>
        </w:tc>
        <w:tc>
          <w:tcPr>
            <w:tcW w:w="1290" w:type="pct"/>
            <w:vAlign w:val="center"/>
            <w:hideMark/>
          </w:tcPr>
          <w:p w14:paraId="2F106D41" w14:textId="77777777" w:rsidR="00BA34A6" w:rsidRPr="00E22962" w:rsidRDefault="00BA34A6" w:rsidP="0071453A">
            <w:pPr>
              <w:tabs>
                <w:tab w:val="left" w:pos="567"/>
              </w:tabs>
              <w:jc w:val="center"/>
              <w:rPr>
                <w:rFonts w:ascii="Times New Roman" w:eastAsia="Calibri" w:hAnsi="Times New Roman"/>
                <w:b/>
                <w:bCs/>
                <w:sz w:val="26"/>
                <w:szCs w:val="26"/>
              </w:rPr>
            </w:pPr>
            <w:r w:rsidRPr="00E22962">
              <w:rPr>
                <w:rFonts w:ascii="Times New Roman" w:eastAsia="Calibri" w:hAnsi="Times New Roman"/>
                <w:b/>
                <w:bCs/>
                <w:sz w:val="26"/>
                <w:szCs w:val="26"/>
              </w:rPr>
              <w:t>Ngôn ngữ</w:t>
            </w:r>
          </w:p>
        </w:tc>
        <w:tc>
          <w:tcPr>
            <w:tcW w:w="1655" w:type="pct"/>
            <w:vAlign w:val="center"/>
            <w:hideMark/>
          </w:tcPr>
          <w:p w14:paraId="243C2B96" w14:textId="77777777" w:rsidR="00BA34A6" w:rsidRPr="00E22962" w:rsidRDefault="00BA34A6" w:rsidP="0071453A">
            <w:pPr>
              <w:tabs>
                <w:tab w:val="left" w:pos="567"/>
              </w:tabs>
              <w:jc w:val="center"/>
              <w:rPr>
                <w:rFonts w:ascii="Times New Roman" w:eastAsia="Calibri" w:hAnsi="Times New Roman"/>
                <w:b/>
                <w:bCs/>
                <w:sz w:val="26"/>
                <w:szCs w:val="26"/>
              </w:rPr>
            </w:pPr>
            <w:r w:rsidRPr="00E22962">
              <w:rPr>
                <w:rFonts w:ascii="Times New Roman" w:eastAsia="Calibri" w:hAnsi="Times New Roman"/>
                <w:b/>
                <w:bCs/>
                <w:sz w:val="26"/>
                <w:szCs w:val="26"/>
              </w:rPr>
              <w:t>Bằng/Chứng chỉ/</w:t>
            </w:r>
          </w:p>
          <w:p w14:paraId="3360CC38" w14:textId="77777777" w:rsidR="00BA34A6" w:rsidRPr="00E22962" w:rsidRDefault="00BA34A6" w:rsidP="0071453A">
            <w:pPr>
              <w:tabs>
                <w:tab w:val="left" w:pos="567"/>
              </w:tabs>
              <w:jc w:val="center"/>
              <w:rPr>
                <w:rFonts w:ascii="Times New Roman" w:eastAsia="Calibri" w:hAnsi="Times New Roman"/>
                <w:b/>
                <w:bCs/>
                <w:sz w:val="26"/>
                <w:szCs w:val="26"/>
              </w:rPr>
            </w:pPr>
            <w:r w:rsidRPr="00E22962">
              <w:rPr>
                <w:rFonts w:ascii="Times New Roman" w:eastAsia="Calibri" w:hAnsi="Times New Roman"/>
                <w:b/>
                <w:bCs/>
                <w:sz w:val="26"/>
                <w:szCs w:val="26"/>
              </w:rPr>
              <w:t>Chứng nhận</w:t>
            </w:r>
          </w:p>
        </w:tc>
        <w:tc>
          <w:tcPr>
            <w:tcW w:w="1743" w:type="pct"/>
            <w:vAlign w:val="center"/>
            <w:hideMark/>
          </w:tcPr>
          <w:p w14:paraId="23875910" w14:textId="77777777" w:rsidR="00BA34A6" w:rsidRPr="00E22962" w:rsidRDefault="00BA34A6" w:rsidP="0071453A">
            <w:pPr>
              <w:tabs>
                <w:tab w:val="left" w:pos="567"/>
              </w:tabs>
              <w:jc w:val="center"/>
              <w:rPr>
                <w:rFonts w:ascii="Times New Roman" w:eastAsia="Calibri" w:hAnsi="Times New Roman"/>
                <w:b/>
                <w:bCs/>
                <w:sz w:val="26"/>
                <w:szCs w:val="26"/>
              </w:rPr>
            </w:pPr>
            <w:r w:rsidRPr="00E22962">
              <w:rPr>
                <w:rFonts w:ascii="Times New Roman" w:eastAsia="Calibri" w:hAnsi="Times New Roman"/>
                <w:b/>
                <w:bCs/>
                <w:sz w:val="26"/>
                <w:szCs w:val="26"/>
              </w:rPr>
              <w:t>Trình độ/Thang điểm</w:t>
            </w:r>
          </w:p>
        </w:tc>
      </w:tr>
      <w:tr w:rsidR="00BA34A6" w:rsidRPr="00E22962" w14:paraId="3584C498" w14:textId="77777777" w:rsidTr="0071453A">
        <w:trPr>
          <w:trHeight w:val="346"/>
        </w:trPr>
        <w:tc>
          <w:tcPr>
            <w:tcW w:w="312" w:type="pct"/>
            <w:vMerge w:val="restart"/>
            <w:vAlign w:val="center"/>
            <w:hideMark/>
          </w:tcPr>
          <w:p w14:paraId="669FDA6A"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1</w:t>
            </w:r>
          </w:p>
        </w:tc>
        <w:tc>
          <w:tcPr>
            <w:tcW w:w="1290" w:type="pct"/>
            <w:vMerge w:val="restart"/>
            <w:vAlign w:val="center"/>
            <w:hideMark/>
          </w:tcPr>
          <w:p w14:paraId="1D8B037B"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Tiếng Anh</w:t>
            </w:r>
          </w:p>
        </w:tc>
        <w:tc>
          <w:tcPr>
            <w:tcW w:w="1655" w:type="pct"/>
            <w:vAlign w:val="center"/>
            <w:hideMark/>
          </w:tcPr>
          <w:p w14:paraId="79113988"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TOEFL iBT</w:t>
            </w:r>
          </w:p>
        </w:tc>
        <w:tc>
          <w:tcPr>
            <w:tcW w:w="1743" w:type="pct"/>
            <w:vAlign w:val="center"/>
            <w:hideMark/>
          </w:tcPr>
          <w:p w14:paraId="24D90AEC"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Từ 46 trở lên</w:t>
            </w:r>
          </w:p>
        </w:tc>
      </w:tr>
      <w:tr w:rsidR="00BA34A6" w:rsidRPr="00E22962" w14:paraId="7E32284A" w14:textId="77777777" w:rsidTr="0071453A">
        <w:trPr>
          <w:trHeight w:val="346"/>
        </w:trPr>
        <w:tc>
          <w:tcPr>
            <w:tcW w:w="312" w:type="pct"/>
            <w:vMerge/>
            <w:vAlign w:val="center"/>
            <w:hideMark/>
          </w:tcPr>
          <w:p w14:paraId="4176D249" w14:textId="77777777" w:rsidR="00BA34A6" w:rsidRPr="00E22962" w:rsidRDefault="00BA34A6" w:rsidP="0071453A">
            <w:pPr>
              <w:tabs>
                <w:tab w:val="left" w:pos="567"/>
              </w:tabs>
              <w:jc w:val="center"/>
              <w:rPr>
                <w:rFonts w:ascii="Times New Roman" w:eastAsia="Calibri" w:hAnsi="Times New Roman"/>
                <w:sz w:val="26"/>
                <w:szCs w:val="26"/>
              </w:rPr>
            </w:pPr>
          </w:p>
        </w:tc>
        <w:tc>
          <w:tcPr>
            <w:tcW w:w="1290" w:type="pct"/>
            <w:vMerge/>
            <w:vAlign w:val="center"/>
            <w:hideMark/>
          </w:tcPr>
          <w:p w14:paraId="066E16E9" w14:textId="77777777" w:rsidR="00BA34A6" w:rsidRPr="00E22962" w:rsidRDefault="00BA34A6" w:rsidP="0071453A">
            <w:pPr>
              <w:tabs>
                <w:tab w:val="left" w:pos="567"/>
              </w:tabs>
              <w:jc w:val="both"/>
              <w:rPr>
                <w:rFonts w:ascii="Times New Roman" w:eastAsia="Calibri" w:hAnsi="Times New Roman"/>
                <w:sz w:val="26"/>
                <w:szCs w:val="26"/>
              </w:rPr>
            </w:pPr>
          </w:p>
        </w:tc>
        <w:tc>
          <w:tcPr>
            <w:tcW w:w="1655" w:type="pct"/>
            <w:vAlign w:val="center"/>
            <w:hideMark/>
          </w:tcPr>
          <w:p w14:paraId="48719AB2"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IELTS</w:t>
            </w:r>
          </w:p>
        </w:tc>
        <w:tc>
          <w:tcPr>
            <w:tcW w:w="1743" w:type="pct"/>
            <w:vAlign w:val="center"/>
            <w:hideMark/>
          </w:tcPr>
          <w:p w14:paraId="49488564"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Từ 5.5 trở lên</w:t>
            </w:r>
          </w:p>
        </w:tc>
      </w:tr>
      <w:tr w:rsidR="00BA34A6" w:rsidRPr="00E22962" w14:paraId="433B7794" w14:textId="77777777" w:rsidTr="0071453A">
        <w:trPr>
          <w:trHeight w:val="1005"/>
        </w:trPr>
        <w:tc>
          <w:tcPr>
            <w:tcW w:w="312" w:type="pct"/>
            <w:vMerge/>
            <w:vAlign w:val="center"/>
            <w:hideMark/>
          </w:tcPr>
          <w:p w14:paraId="65408C5A" w14:textId="77777777" w:rsidR="00BA34A6" w:rsidRPr="00E22962" w:rsidRDefault="00BA34A6" w:rsidP="0071453A">
            <w:pPr>
              <w:tabs>
                <w:tab w:val="left" w:pos="567"/>
              </w:tabs>
              <w:jc w:val="center"/>
              <w:rPr>
                <w:rFonts w:ascii="Times New Roman" w:eastAsia="Calibri" w:hAnsi="Times New Roman"/>
                <w:sz w:val="26"/>
                <w:szCs w:val="26"/>
              </w:rPr>
            </w:pPr>
          </w:p>
        </w:tc>
        <w:tc>
          <w:tcPr>
            <w:tcW w:w="1290" w:type="pct"/>
            <w:vMerge/>
            <w:vAlign w:val="center"/>
            <w:hideMark/>
          </w:tcPr>
          <w:p w14:paraId="78554111" w14:textId="77777777" w:rsidR="00BA34A6" w:rsidRPr="00E22962" w:rsidRDefault="00BA34A6" w:rsidP="0071453A">
            <w:pPr>
              <w:tabs>
                <w:tab w:val="left" w:pos="567"/>
              </w:tabs>
              <w:jc w:val="both"/>
              <w:rPr>
                <w:rFonts w:ascii="Times New Roman" w:eastAsia="Calibri" w:hAnsi="Times New Roman"/>
                <w:sz w:val="26"/>
                <w:szCs w:val="26"/>
              </w:rPr>
            </w:pPr>
          </w:p>
        </w:tc>
        <w:tc>
          <w:tcPr>
            <w:tcW w:w="1655" w:type="pct"/>
            <w:vAlign w:val="center"/>
            <w:hideMark/>
          </w:tcPr>
          <w:p w14:paraId="79AE2A59"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Cambridge Assessment English</w:t>
            </w:r>
          </w:p>
        </w:tc>
        <w:tc>
          <w:tcPr>
            <w:tcW w:w="1743" w:type="pct"/>
            <w:vAlign w:val="center"/>
            <w:hideMark/>
          </w:tcPr>
          <w:p w14:paraId="299B9E3B"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B2 First/B2 Business</w:t>
            </w:r>
          </w:p>
          <w:p w14:paraId="521207B0"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Vantage/Linguaskill</w:t>
            </w:r>
          </w:p>
          <w:p w14:paraId="18BDC501"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Thang điểm: từ 160 trở lên</w:t>
            </w:r>
          </w:p>
        </w:tc>
      </w:tr>
      <w:tr w:rsidR="00BA34A6" w:rsidRPr="00E22962" w14:paraId="66B11EF8" w14:textId="77777777" w:rsidTr="0071453A">
        <w:trPr>
          <w:trHeight w:val="877"/>
        </w:trPr>
        <w:tc>
          <w:tcPr>
            <w:tcW w:w="312" w:type="pct"/>
            <w:vAlign w:val="center"/>
            <w:hideMark/>
          </w:tcPr>
          <w:p w14:paraId="5B6735CA"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2</w:t>
            </w:r>
          </w:p>
        </w:tc>
        <w:tc>
          <w:tcPr>
            <w:tcW w:w="1290" w:type="pct"/>
            <w:vAlign w:val="center"/>
            <w:hideMark/>
          </w:tcPr>
          <w:p w14:paraId="21877C19"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Tiếng Pháp</w:t>
            </w:r>
          </w:p>
        </w:tc>
        <w:tc>
          <w:tcPr>
            <w:tcW w:w="1655" w:type="pct"/>
            <w:vAlign w:val="center"/>
            <w:hideMark/>
          </w:tcPr>
          <w:p w14:paraId="65B08C45"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CIEP/Alliance française diplomas</w:t>
            </w:r>
          </w:p>
        </w:tc>
        <w:tc>
          <w:tcPr>
            <w:tcW w:w="1743" w:type="pct"/>
            <w:vAlign w:val="center"/>
            <w:hideMark/>
          </w:tcPr>
          <w:p w14:paraId="41020DF4"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TCF từ 400 trở lên</w:t>
            </w:r>
          </w:p>
          <w:p w14:paraId="06DE3025"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DELF B2 trở lên</w:t>
            </w:r>
          </w:p>
          <w:p w14:paraId="14E9C181"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Diplôme de Langue</w:t>
            </w:r>
          </w:p>
        </w:tc>
      </w:tr>
      <w:tr w:rsidR="00BA34A6" w:rsidRPr="00E22962" w14:paraId="74F533A6" w14:textId="77777777" w:rsidTr="0071453A">
        <w:trPr>
          <w:trHeight w:val="525"/>
        </w:trPr>
        <w:tc>
          <w:tcPr>
            <w:tcW w:w="312" w:type="pct"/>
            <w:vMerge w:val="restart"/>
            <w:vAlign w:val="center"/>
            <w:hideMark/>
          </w:tcPr>
          <w:p w14:paraId="33FDF745"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3</w:t>
            </w:r>
          </w:p>
        </w:tc>
        <w:tc>
          <w:tcPr>
            <w:tcW w:w="1290" w:type="pct"/>
            <w:vMerge w:val="restart"/>
            <w:vAlign w:val="center"/>
            <w:hideMark/>
          </w:tcPr>
          <w:p w14:paraId="3103F07A"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Tiếng Đức</w:t>
            </w:r>
          </w:p>
        </w:tc>
        <w:tc>
          <w:tcPr>
            <w:tcW w:w="1655" w:type="pct"/>
            <w:vAlign w:val="center"/>
            <w:hideMark/>
          </w:tcPr>
          <w:p w14:paraId="7F2D4D10"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Goethe -Institut</w:t>
            </w:r>
          </w:p>
        </w:tc>
        <w:tc>
          <w:tcPr>
            <w:tcW w:w="1743" w:type="pct"/>
            <w:vAlign w:val="center"/>
            <w:hideMark/>
          </w:tcPr>
          <w:p w14:paraId="07F2495D"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Goethe- Zertifikat B2 trở lên</w:t>
            </w:r>
          </w:p>
        </w:tc>
      </w:tr>
      <w:tr w:rsidR="00BA34A6" w:rsidRPr="00E22962" w14:paraId="0007130F" w14:textId="77777777" w:rsidTr="0071453A">
        <w:trPr>
          <w:trHeight w:val="720"/>
        </w:trPr>
        <w:tc>
          <w:tcPr>
            <w:tcW w:w="312" w:type="pct"/>
            <w:vMerge/>
            <w:vAlign w:val="center"/>
            <w:hideMark/>
          </w:tcPr>
          <w:p w14:paraId="7DCB505A" w14:textId="77777777" w:rsidR="00BA34A6" w:rsidRPr="00E22962" w:rsidRDefault="00BA34A6" w:rsidP="0071453A">
            <w:pPr>
              <w:tabs>
                <w:tab w:val="left" w:pos="567"/>
              </w:tabs>
              <w:jc w:val="center"/>
              <w:rPr>
                <w:rFonts w:ascii="Times New Roman" w:eastAsia="Calibri" w:hAnsi="Times New Roman"/>
                <w:sz w:val="26"/>
                <w:szCs w:val="26"/>
              </w:rPr>
            </w:pPr>
          </w:p>
        </w:tc>
        <w:tc>
          <w:tcPr>
            <w:tcW w:w="1290" w:type="pct"/>
            <w:vMerge/>
            <w:vAlign w:val="center"/>
            <w:hideMark/>
          </w:tcPr>
          <w:p w14:paraId="7BD68002" w14:textId="77777777" w:rsidR="00BA34A6" w:rsidRPr="00E22962" w:rsidRDefault="00BA34A6" w:rsidP="0071453A">
            <w:pPr>
              <w:tabs>
                <w:tab w:val="left" w:pos="567"/>
              </w:tabs>
              <w:jc w:val="both"/>
              <w:rPr>
                <w:rFonts w:ascii="Times New Roman" w:eastAsia="Calibri" w:hAnsi="Times New Roman"/>
                <w:sz w:val="26"/>
                <w:szCs w:val="26"/>
              </w:rPr>
            </w:pPr>
          </w:p>
        </w:tc>
        <w:tc>
          <w:tcPr>
            <w:tcW w:w="1655" w:type="pct"/>
            <w:vAlign w:val="center"/>
            <w:hideMark/>
          </w:tcPr>
          <w:p w14:paraId="6EF9BB8B"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The German TestDaF language certificate</w:t>
            </w:r>
          </w:p>
        </w:tc>
        <w:tc>
          <w:tcPr>
            <w:tcW w:w="1743" w:type="pct"/>
            <w:vAlign w:val="center"/>
            <w:hideMark/>
          </w:tcPr>
          <w:p w14:paraId="7D9CB635"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TestDaF level 4 (TDN 4) trở lên</w:t>
            </w:r>
          </w:p>
        </w:tc>
      </w:tr>
      <w:tr w:rsidR="00BA34A6" w:rsidRPr="00E22962" w14:paraId="49A1DB4D" w14:textId="77777777" w:rsidTr="0071453A">
        <w:trPr>
          <w:trHeight w:val="720"/>
        </w:trPr>
        <w:tc>
          <w:tcPr>
            <w:tcW w:w="312" w:type="pct"/>
            <w:vAlign w:val="center"/>
            <w:hideMark/>
          </w:tcPr>
          <w:p w14:paraId="2A72C70B"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4</w:t>
            </w:r>
          </w:p>
        </w:tc>
        <w:tc>
          <w:tcPr>
            <w:tcW w:w="1290" w:type="pct"/>
            <w:vAlign w:val="center"/>
            <w:hideMark/>
          </w:tcPr>
          <w:p w14:paraId="104ACB5D"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Tiếng Trung Quốc</w:t>
            </w:r>
          </w:p>
        </w:tc>
        <w:tc>
          <w:tcPr>
            <w:tcW w:w="1655" w:type="pct"/>
            <w:vAlign w:val="center"/>
            <w:hideMark/>
          </w:tcPr>
          <w:p w14:paraId="20687226"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Chinese Hanyu Shuiping Kaoshi (HSK)</w:t>
            </w:r>
          </w:p>
        </w:tc>
        <w:tc>
          <w:tcPr>
            <w:tcW w:w="1743" w:type="pct"/>
            <w:vAlign w:val="center"/>
            <w:hideMark/>
          </w:tcPr>
          <w:p w14:paraId="61EFDA98"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HSK level 4 trở lên</w:t>
            </w:r>
          </w:p>
        </w:tc>
      </w:tr>
      <w:tr w:rsidR="00BA34A6" w:rsidRPr="00E22962" w14:paraId="3E4E1D9A" w14:textId="77777777" w:rsidTr="0071453A">
        <w:trPr>
          <w:trHeight w:val="720"/>
        </w:trPr>
        <w:tc>
          <w:tcPr>
            <w:tcW w:w="312" w:type="pct"/>
            <w:vAlign w:val="center"/>
            <w:hideMark/>
          </w:tcPr>
          <w:p w14:paraId="6166E9E5"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5</w:t>
            </w:r>
          </w:p>
        </w:tc>
        <w:tc>
          <w:tcPr>
            <w:tcW w:w="1290" w:type="pct"/>
            <w:vAlign w:val="center"/>
            <w:hideMark/>
          </w:tcPr>
          <w:p w14:paraId="4427D6A0"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Tiếng Nhật</w:t>
            </w:r>
          </w:p>
        </w:tc>
        <w:tc>
          <w:tcPr>
            <w:tcW w:w="1655" w:type="pct"/>
            <w:vAlign w:val="center"/>
            <w:hideMark/>
          </w:tcPr>
          <w:p w14:paraId="47618933"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Japanese Language Proficiency Test (JLPT)</w:t>
            </w:r>
          </w:p>
        </w:tc>
        <w:tc>
          <w:tcPr>
            <w:tcW w:w="1743" w:type="pct"/>
            <w:vAlign w:val="center"/>
            <w:hideMark/>
          </w:tcPr>
          <w:p w14:paraId="03D9318A"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N3 trở lên</w:t>
            </w:r>
          </w:p>
        </w:tc>
      </w:tr>
      <w:tr w:rsidR="00BA34A6" w:rsidRPr="00E22962" w14:paraId="0D5257AB" w14:textId="77777777" w:rsidTr="0071453A">
        <w:trPr>
          <w:trHeight w:val="1290"/>
        </w:trPr>
        <w:tc>
          <w:tcPr>
            <w:tcW w:w="312" w:type="pct"/>
            <w:vAlign w:val="center"/>
            <w:hideMark/>
          </w:tcPr>
          <w:p w14:paraId="55D265B3"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6</w:t>
            </w:r>
          </w:p>
        </w:tc>
        <w:tc>
          <w:tcPr>
            <w:tcW w:w="1290" w:type="pct"/>
            <w:vAlign w:val="center"/>
            <w:hideMark/>
          </w:tcPr>
          <w:p w14:paraId="03946C2F"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Tiếng Nga</w:t>
            </w:r>
          </w:p>
        </w:tc>
        <w:tc>
          <w:tcPr>
            <w:tcW w:w="1655" w:type="pct"/>
            <w:vAlign w:val="center"/>
            <w:hideMark/>
          </w:tcPr>
          <w:p w14:paraId="7006E69E"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ТРКИ - Тест по русскому</w:t>
            </w:r>
            <w:r w:rsidRPr="00E22962">
              <w:rPr>
                <w:rFonts w:ascii="Times New Roman" w:eastAsia="Calibri" w:hAnsi="Times New Roman"/>
                <w:sz w:val="26"/>
                <w:szCs w:val="26"/>
              </w:rPr>
              <w:br/>
              <w:t>языку как иностранному</w:t>
            </w:r>
            <w:r w:rsidRPr="00E22962">
              <w:rPr>
                <w:rFonts w:ascii="Times New Roman" w:eastAsia="Calibri" w:hAnsi="Times New Roman"/>
                <w:sz w:val="26"/>
                <w:szCs w:val="26"/>
              </w:rPr>
              <w:br/>
              <w:t>(TORFL - Test of Russian as a</w:t>
            </w:r>
            <w:r w:rsidRPr="00E22962">
              <w:rPr>
                <w:rFonts w:ascii="Times New Roman" w:eastAsia="Calibri" w:hAnsi="Times New Roman"/>
                <w:sz w:val="26"/>
                <w:szCs w:val="26"/>
                <w:lang w:val="vi-VN"/>
              </w:rPr>
              <w:t xml:space="preserve"> </w:t>
            </w:r>
            <w:r w:rsidRPr="00E22962">
              <w:rPr>
                <w:rFonts w:ascii="Times New Roman" w:eastAsia="Calibri" w:hAnsi="Times New Roman"/>
                <w:sz w:val="26"/>
                <w:szCs w:val="26"/>
              </w:rPr>
              <w:t>Foreign Language)</w:t>
            </w:r>
          </w:p>
        </w:tc>
        <w:tc>
          <w:tcPr>
            <w:tcW w:w="1743" w:type="pct"/>
            <w:vAlign w:val="center"/>
            <w:hideMark/>
          </w:tcPr>
          <w:p w14:paraId="53CA274B"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TPKH-2 trở lên</w:t>
            </w:r>
          </w:p>
        </w:tc>
      </w:tr>
      <w:tr w:rsidR="00BA34A6" w:rsidRPr="00E22962" w14:paraId="0F0A906E" w14:textId="77777777" w:rsidTr="0071453A">
        <w:trPr>
          <w:trHeight w:val="1005"/>
        </w:trPr>
        <w:tc>
          <w:tcPr>
            <w:tcW w:w="312" w:type="pct"/>
            <w:vAlign w:val="center"/>
            <w:hideMark/>
          </w:tcPr>
          <w:p w14:paraId="2AF9F26B" w14:textId="77777777" w:rsidR="00BA34A6" w:rsidRPr="00E22962" w:rsidRDefault="00BA34A6" w:rsidP="0071453A">
            <w:pPr>
              <w:tabs>
                <w:tab w:val="left" w:pos="567"/>
              </w:tabs>
              <w:jc w:val="center"/>
              <w:rPr>
                <w:rFonts w:ascii="Times New Roman" w:eastAsia="Calibri" w:hAnsi="Times New Roman"/>
                <w:sz w:val="26"/>
                <w:szCs w:val="26"/>
              </w:rPr>
            </w:pPr>
            <w:r w:rsidRPr="00E22962">
              <w:rPr>
                <w:rFonts w:ascii="Times New Roman" w:eastAsia="Calibri" w:hAnsi="Times New Roman"/>
                <w:sz w:val="26"/>
                <w:szCs w:val="26"/>
              </w:rPr>
              <w:t>7</w:t>
            </w:r>
          </w:p>
        </w:tc>
        <w:tc>
          <w:tcPr>
            <w:tcW w:w="1290" w:type="pct"/>
            <w:vAlign w:val="center"/>
            <w:hideMark/>
          </w:tcPr>
          <w:p w14:paraId="51D5CEA8"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Các ngôn ngữ tiếng nước ngoài khác (xem xét cụ thể từng trường hợp)</w:t>
            </w:r>
          </w:p>
        </w:tc>
        <w:tc>
          <w:tcPr>
            <w:tcW w:w="1655" w:type="pct"/>
            <w:vAlign w:val="center"/>
            <w:hideMark/>
          </w:tcPr>
          <w:p w14:paraId="1265F06E" w14:textId="77777777" w:rsidR="00BA34A6" w:rsidRPr="00E22962" w:rsidRDefault="00BA34A6" w:rsidP="0071453A">
            <w:pPr>
              <w:tabs>
                <w:tab w:val="left" w:pos="567"/>
              </w:tabs>
              <w:rPr>
                <w:rFonts w:ascii="Times New Roman" w:eastAsia="Calibri" w:hAnsi="Times New Roman"/>
                <w:sz w:val="26"/>
                <w:szCs w:val="26"/>
              </w:rPr>
            </w:pPr>
            <w:r w:rsidRPr="00E22962">
              <w:rPr>
                <w:rFonts w:ascii="Times New Roman" w:eastAsia="Calibri" w:hAnsi="Times New Roman"/>
                <w:sz w:val="26"/>
                <w:szCs w:val="26"/>
              </w:rPr>
              <w:t>Chứng chỉ đánh giá theo Khung năng lực ngoại ngữ 6 bậc dùng cho Việt Nam</w:t>
            </w:r>
          </w:p>
        </w:tc>
        <w:tc>
          <w:tcPr>
            <w:tcW w:w="1743" w:type="pct"/>
            <w:vAlign w:val="center"/>
            <w:hideMark/>
          </w:tcPr>
          <w:p w14:paraId="6BC566ED" w14:textId="77777777" w:rsidR="00BA34A6" w:rsidRPr="00E22962" w:rsidRDefault="00BA34A6" w:rsidP="0071453A">
            <w:pPr>
              <w:tabs>
                <w:tab w:val="left" w:pos="567"/>
              </w:tabs>
              <w:jc w:val="both"/>
              <w:rPr>
                <w:rFonts w:ascii="Times New Roman" w:eastAsia="Calibri" w:hAnsi="Times New Roman"/>
                <w:sz w:val="26"/>
                <w:szCs w:val="26"/>
              </w:rPr>
            </w:pPr>
            <w:r w:rsidRPr="00E22962">
              <w:rPr>
                <w:rFonts w:ascii="Times New Roman" w:eastAsia="Calibri" w:hAnsi="Times New Roman"/>
                <w:sz w:val="26"/>
                <w:szCs w:val="26"/>
              </w:rPr>
              <w:t>Từ bậc 4 trở lên</w:t>
            </w:r>
          </w:p>
        </w:tc>
      </w:tr>
    </w:tbl>
    <w:p w14:paraId="23538908" w14:textId="77777777" w:rsidR="00BA34A6" w:rsidRPr="00E22962" w:rsidRDefault="00BA34A6" w:rsidP="00BA34A6">
      <w:pPr>
        <w:jc w:val="both"/>
        <w:rPr>
          <w:rFonts w:ascii="Times New Roman" w:hAnsi="Times New Roman"/>
          <w:i/>
          <w:iCs/>
          <w:sz w:val="26"/>
          <w:szCs w:val="26"/>
        </w:rPr>
      </w:pPr>
      <w:r w:rsidRPr="00E22962">
        <w:rPr>
          <w:rFonts w:ascii="Times New Roman" w:hAnsi="Times New Roman"/>
          <w:i/>
          <w:iCs/>
          <w:sz w:val="26"/>
          <w:szCs w:val="26"/>
        </w:rPr>
        <w:t>* Đối với người dự tuyển là công dân nước ngoài: Nếu đăng ký học chương trình đào tạo bằng tiếng Việt phải có chứng chỉ tiếng Việt tối thiểu từ bậc 4 trở lên theo Khung năng lực tiếng Việt dùng cho người nước ngoài và phải đáp ứng yêu cầu về ngoại ngữ thứ hai do Học viện quyết định. Thời hạn hiệu lực của chứng chỉ là 02 năm tính đến ngày dự tuyển.</w:t>
      </w:r>
    </w:p>
    <w:p w14:paraId="56BCACCE" w14:textId="77777777" w:rsidR="00BA34A6" w:rsidRPr="00BA34A6" w:rsidRDefault="00BA34A6" w:rsidP="00BA34A6">
      <w:pPr>
        <w:pStyle w:val="ListParagraph"/>
        <w:rPr>
          <w:lang w:val="en-US"/>
        </w:rPr>
      </w:pPr>
    </w:p>
    <w:p w14:paraId="2AAA0F7B"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A6"/>
    <w:rsid w:val="00005C39"/>
    <w:rsid w:val="006C0B77"/>
    <w:rsid w:val="008242FF"/>
    <w:rsid w:val="00870751"/>
    <w:rsid w:val="00922C48"/>
    <w:rsid w:val="00B915B7"/>
    <w:rsid w:val="00BA34A6"/>
    <w:rsid w:val="00BF2D96"/>
    <w:rsid w:val="00CD44D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BA6A"/>
  <w15:chartTrackingRefBased/>
  <w15:docId w15:val="{1DF40490-02C2-4D0A-9BA0-C3C68004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A6"/>
    <w:pPr>
      <w:spacing w:after="0" w:line="240" w:lineRule="auto"/>
    </w:pPr>
    <w:rPr>
      <w:rFonts w:ascii="VNI-Times" w:eastAsia="Times New Roman" w:hAnsi="VNI-Times" w:cs="Times New Roman"/>
      <w:kern w:val="0"/>
      <w:sz w:val="28"/>
      <w:szCs w:val="20"/>
      <w:lang w:val="en-US"/>
      <w14:ligatures w14:val="none"/>
    </w:rPr>
  </w:style>
  <w:style w:type="paragraph" w:styleId="Heading1">
    <w:name w:val="heading 1"/>
    <w:basedOn w:val="Normal"/>
    <w:next w:val="Normal"/>
    <w:link w:val="Heading1Char"/>
    <w:uiPriority w:val="9"/>
    <w:qFormat/>
    <w:rsid w:val="00BA34A6"/>
    <w:pPr>
      <w:keepNext/>
      <w:keepLines/>
      <w:spacing w:before="360" w:after="80"/>
      <w:outlineLvl w:val="0"/>
    </w:pPr>
    <w:rPr>
      <w:rFonts w:asciiTheme="majorHAnsi" w:eastAsiaTheme="majorEastAsia" w:hAnsiTheme="majorHAnsi" w:cstheme="majorBidi"/>
      <w:color w:val="2E74B5" w:themeColor="accent1" w:themeShade="BF"/>
      <w:sz w:val="40"/>
      <w:szCs w:val="40"/>
      <w:lang w:val="ru-RU"/>
    </w:rPr>
  </w:style>
  <w:style w:type="paragraph" w:styleId="Heading2">
    <w:name w:val="heading 2"/>
    <w:basedOn w:val="Normal"/>
    <w:next w:val="Normal"/>
    <w:link w:val="Heading2Char"/>
    <w:uiPriority w:val="9"/>
    <w:semiHidden/>
    <w:unhideWhenUsed/>
    <w:qFormat/>
    <w:rsid w:val="00BA34A6"/>
    <w:pPr>
      <w:keepNext/>
      <w:keepLines/>
      <w:spacing w:before="160" w:after="80"/>
      <w:outlineLvl w:val="1"/>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BA34A6"/>
    <w:pPr>
      <w:keepNext/>
      <w:keepLines/>
      <w:spacing w:before="160" w:after="80"/>
      <w:outlineLvl w:val="2"/>
    </w:pPr>
    <w:rPr>
      <w:rFonts w:asciiTheme="minorHAnsi" w:eastAsiaTheme="majorEastAsia" w:hAnsiTheme="minorHAnsi" w:cstheme="majorBidi"/>
      <w:color w:val="2E74B5" w:themeColor="accent1" w:themeShade="BF"/>
      <w:szCs w:val="28"/>
      <w:lang w:val="ru-RU"/>
    </w:rPr>
  </w:style>
  <w:style w:type="paragraph" w:styleId="Heading4">
    <w:name w:val="heading 4"/>
    <w:basedOn w:val="Normal"/>
    <w:next w:val="Normal"/>
    <w:link w:val="Heading4Char"/>
    <w:uiPriority w:val="9"/>
    <w:semiHidden/>
    <w:unhideWhenUsed/>
    <w:qFormat/>
    <w:rsid w:val="00BA34A6"/>
    <w:pPr>
      <w:keepNext/>
      <w:keepLines/>
      <w:spacing w:before="80" w:after="40"/>
      <w:outlineLvl w:val="3"/>
    </w:pPr>
    <w:rPr>
      <w:rFonts w:asciiTheme="minorHAnsi" w:eastAsiaTheme="majorEastAsia" w:hAnsiTheme="minorHAnsi" w:cstheme="majorBidi"/>
      <w:i/>
      <w:iCs/>
      <w:color w:val="2E74B5" w:themeColor="accent1" w:themeShade="BF"/>
      <w:szCs w:val="22"/>
      <w:lang w:val="ru-RU"/>
    </w:rPr>
  </w:style>
  <w:style w:type="paragraph" w:styleId="Heading5">
    <w:name w:val="heading 5"/>
    <w:basedOn w:val="Normal"/>
    <w:next w:val="Normal"/>
    <w:link w:val="Heading5Char"/>
    <w:uiPriority w:val="9"/>
    <w:semiHidden/>
    <w:unhideWhenUsed/>
    <w:qFormat/>
    <w:rsid w:val="00BA34A6"/>
    <w:pPr>
      <w:keepNext/>
      <w:keepLines/>
      <w:spacing w:before="80" w:after="40"/>
      <w:outlineLvl w:val="4"/>
    </w:pPr>
    <w:rPr>
      <w:rFonts w:asciiTheme="minorHAnsi" w:eastAsiaTheme="majorEastAsia" w:hAnsiTheme="minorHAnsi" w:cstheme="majorBidi"/>
      <w:color w:val="2E74B5" w:themeColor="accent1" w:themeShade="BF"/>
      <w:szCs w:val="22"/>
      <w:lang w:val="ru-RU"/>
    </w:rPr>
  </w:style>
  <w:style w:type="paragraph" w:styleId="Heading6">
    <w:name w:val="heading 6"/>
    <w:basedOn w:val="Normal"/>
    <w:next w:val="Normal"/>
    <w:link w:val="Heading6Char"/>
    <w:uiPriority w:val="9"/>
    <w:semiHidden/>
    <w:unhideWhenUsed/>
    <w:qFormat/>
    <w:rsid w:val="00BA34A6"/>
    <w:pPr>
      <w:keepNext/>
      <w:keepLines/>
      <w:spacing w:before="40"/>
      <w:outlineLvl w:val="5"/>
    </w:pPr>
    <w:rPr>
      <w:rFonts w:asciiTheme="minorHAnsi" w:eastAsiaTheme="majorEastAsia" w:hAnsiTheme="minorHAnsi" w:cstheme="majorBidi"/>
      <w:i/>
      <w:iCs/>
      <w:color w:val="595959" w:themeColor="text1" w:themeTint="A6"/>
      <w:szCs w:val="22"/>
      <w:lang w:val="ru-RU"/>
    </w:rPr>
  </w:style>
  <w:style w:type="paragraph" w:styleId="Heading7">
    <w:name w:val="heading 7"/>
    <w:basedOn w:val="Normal"/>
    <w:next w:val="Normal"/>
    <w:link w:val="Heading7Char"/>
    <w:uiPriority w:val="9"/>
    <w:semiHidden/>
    <w:unhideWhenUsed/>
    <w:qFormat/>
    <w:rsid w:val="00BA34A6"/>
    <w:pPr>
      <w:keepNext/>
      <w:keepLines/>
      <w:spacing w:before="40"/>
      <w:outlineLvl w:val="6"/>
    </w:pPr>
    <w:rPr>
      <w:rFonts w:asciiTheme="minorHAnsi" w:eastAsiaTheme="majorEastAsia" w:hAnsiTheme="minorHAnsi" w:cstheme="majorBidi"/>
      <w:color w:val="595959" w:themeColor="text1" w:themeTint="A6"/>
      <w:szCs w:val="22"/>
      <w:lang w:val="ru-RU"/>
    </w:rPr>
  </w:style>
  <w:style w:type="paragraph" w:styleId="Heading8">
    <w:name w:val="heading 8"/>
    <w:basedOn w:val="Normal"/>
    <w:next w:val="Normal"/>
    <w:link w:val="Heading8Char"/>
    <w:uiPriority w:val="9"/>
    <w:semiHidden/>
    <w:unhideWhenUsed/>
    <w:qFormat/>
    <w:rsid w:val="00BA34A6"/>
    <w:pPr>
      <w:keepNext/>
      <w:keepLines/>
      <w:outlineLvl w:val="7"/>
    </w:pPr>
    <w:rPr>
      <w:rFonts w:asciiTheme="minorHAnsi" w:eastAsiaTheme="majorEastAsia" w:hAnsiTheme="minorHAnsi" w:cstheme="majorBidi"/>
      <w:i/>
      <w:iCs/>
      <w:color w:val="272727" w:themeColor="text1" w:themeTint="D8"/>
      <w:szCs w:val="22"/>
      <w:lang w:val="ru-RU"/>
    </w:rPr>
  </w:style>
  <w:style w:type="paragraph" w:styleId="Heading9">
    <w:name w:val="heading 9"/>
    <w:basedOn w:val="Normal"/>
    <w:next w:val="Normal"/>
    <w:link w:val="Heading9Char"/>
    <w:uiPriority w:val="9"/>
    <w:semiHidden/>
    <w:unhideWhenUsed/>
    <w:qFormat/>
    <w:rsid w:val="00BA34A6"/>
    <w:pPr>
      <w:keepNext/>
      <w:keepLines/>
      <w:outlineLvl w:val="8"/>
    </w:pPr>
    <w:rPr>
      <w:rFonts w:asciiTheme="minorHAnsi" w:eastAsiaTheme="majorEastAsia" w:hAnsiTheme="minorHAnsi" w:cstheme="majorBidi"/>
      <w:color w:val="272727" w:themeColor="text1" w:themeTint="D8"/>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4A6"/>
    <w:rPr>
      <w:rFonts w:asciiTheme="majorHAnsi" w:eastAsiaTheme="majorEastAsia" w:hAnsiTheme="majorHAnsi" w:cstheme="majorBidi"/>
      <w:color w:val="2E74B5"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A34A6"/>
    <w:rPr>
      <w:rFonts w:asciiTheme="majorHAnsi" w:eastAsiaTheme="majorEastAsia" w:hAnsiTheme="majorHAnsi" w:cstheme="majorBidi"/>
      <w:color w:val="2E74B5"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A34A6"/>
    <w:rPr>
      <w:rFonts w:eastAsiaTheme="majorEastAsia" w:cstheme="majorBidi"/>
      <w:color w:val="2E74B5"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A34A6"/>
    <w:rPr>
      <w:rFonts w:eastAsiaTheme="majorEastAsia" w:cstheme="majorBidi"/>
      <w:i/>
      <w:iCs/>
      <w:color w:val="2E74B5" w:themeColor="accent1" w:themeShade="BF"/>
      <w:kern w:val="0"/>
      <w:sz w:val="28"/>
      <w14:ligatures w14:val="none"/>
    </w:rPr>
  </w:style>
  <w:style w:type="character" w:customStyle="1" w:styleId="Heading5Char">
    <w:name w:val="Heading 5 Char"/>
    <w:basedOn w:val="DefaultParagraphFont"/>
    <w:link w:val="Heading5"/>
    <w:uiPriority w:val="9"/>
    <w:semiHidden/>
    <w:rsid w:val="00BA34A6"/>
    <w:rPr>
      <w:rFonts w:eastAsiaTheme="majorEastAsia" w:cstheme="majorBidi"/>
      <w:color w:val="2E74B5" w:themeColor="accent1" w:themeShade="BF"/>
      <w:kern w:val="0"/>
      <w:sz w:val="28"/>
      <w14:ligatures w14:val="none"/>
    </w:rPr>
  </w:style>
  <w:style w:type="character" w:customStyle="1" w:styleId="Heading6Char">
    <w:name w:val="Heading 6 Char"/>
    <w:basedOn w:val="DefaultParagraphFont"/>
    <w:link w:val="Heading6"/>
    <w:uiPriority w:val="9"/>
    <w:semiHidden/>
    <w:rsid w:val="00BA34A6"/>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BA34A6"/>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BA34A6"/>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BA34A6"/>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BA34A6"/>
    <w:pPr>
      <w:spacing w:after="80"/>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BA34A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A34A6"/>
    <w:pPr>
      <w:numPr>
        <w:ilvl w:val="1"/>
      </w:numPr>
      <w:spacing w:after="160"/>
    </w:pPr>
    <w:rPr>
      <w:rFonts w:asciiTheme="minorHAnsi" w:eastAsiaTheme="majorEastAsia" w:hAnsiTheme="minorHAnsi" w:cstheme="majorBidi"/>
      <w:color w:val="595959" w:themeColor="text1" w:themeTint="A6"/>
      <w:spacing w:val="15"/>
      <w:szCs w:val="28"/>
      <w:lang w:val="ru-RU"/>
    </w:rPr>
  </w:style>
  <w:style w:type="character" w:customStyle="1" w:styleId="SubtitleChar">
    <w:name w:val="Subtitle Char"/>
    <w:basedOn w:val="DefaultParagraphFont"/>
    <w:link w:val="Subtitle"/>
    <w:uiPriority w:val="11"/>
    <w:rsid w:val="00BA34A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A34A6"/>
    <w:pPr>
      <w:spacing w:before="160" w:after="160"/>
      <w:jc w:val="center"/>
    </w:pPr>
    <w:rPr>
      <w:rFonts w:ascii="Times New Roman" w:eastAsiaTheme="minorHAnsi" w:hAnsi="Times New Roman" w:cstheme="minorBidi"/>
      <w:i/>
      <w:iCs/>
      <w:color w:val="404040" w:themeColor="text1" w:themeTint="BF"/>
      <w:szCs w:val="22"/>
      <w:lang w:val="ru-RU"/>
    </w:rPr>
  </w:style>
  <w:style w:type="character" w:customStyle="1" w:styleId="QuoteChar">
    <w:name w:val="Quote Char"/>
    <w:basedOn w:val="DefaultParagraphFont"/>
    <w:link w:val="Quote"/>
    <w:uiPriority w:val="29"/>
    <w:rsid w:val="00BA34A6"/>
    <w:rPr>
      <w:rFonts w:ascii="Times New Roman" w:hAnsi="Times New Roman"/>
      <w:i/>
      <w:iCs/>
      <w:color w:val="404040" w:themeColor="text1" w:themeTint="BF"/>
      <w:kern w:val="0"/>
      <w:sz w:val="28"/>
      <w14:ligatures w14:val="none"/>
    </w:rPr>
  </w:style>
  <w:style w:type="paragraph" w:styleId="ListParagraph">
    <w:name w:val="List Paragraph"/>
    <w:basedOn w:val="Normal"/>
    <w:link w:val="ListParagraphChar"/>
    <w:uiPriority w:val="34"/>
    <w:qFormat/>
    <w:rsid w:val="00BA34A6"/>
    <w:pPr>
      <w:spacing w:after="160"/>
      <w:ind w:left="720"/>
      <w:contextualSpacing/>
    </w:pPr>
    <w:rPr>
      <w:rFonts w:ascii="Times New Roman" w:eastAsiaTheme="minorHAnsi" w:hAnsi="Times New Roman" w:cstheme="minorBidi"/>
      <w:szCs w:val="22"/>
      <w:lang w:val="ru-RU"/>
    </w:rPr>
  </w:style>
  <w:style w:type="character" w:styleId="IntenseEmphasis">
    <w:name w:val="Intense Emphasis"/>
    <w:basedOn w:val="DefaultParagraphFont"/>
    <w:uiPriority w:val="21"/>
    <w:qFormat/>
    <w:rsid w:val="00BA34A6"/>
    <w:rPr>
      <w:i/>
      <w:iCs/>
      <w:color w:val="2E74B5" w:themeColor="accent1" w:themeShade="BF"/>
    </w:rPr>
  </w:style>
  <w:style w:type="paragraph" w:styleId="IntenseQuote">
    <w:name w:val="Intense Quote"/>
    <w:basedOn w:val="Normal"/>
    <w:next w:val="Normal"/>
    <w:link w:val="IntenseQuoteChar"/>
    <w:uiPriority w:val="30"/>
    <w:qFormat/>
    <w:rsid w:val="00BA34A6"/>
    <w:pPr>
      <w:pBdr>
        <w:top w:val="single" w:sz="4" w:space="10" w:color="2E74B5" w:themeColor="accent1" w:themeShade="BF"/>
        <w:bottom w:val="single" w:sz="4" w:space="10" w:color="2E74B5" w:themeColor="accent1" w:themeShade="BF"/>
      </w:pBdr>
      <w:spacing w:before="360" w:after="360"/>
      <w:ind w:left="864" w:right="864"/>
      <w:jc w:val="center"/>
    </w:pPr>
    <w:rPr>
      <w:rFonts w:ascii="Times New Roman" w:eastAsiaTheme="minorHAnsi" w:hAnsi="Times New Roman" w:cstheme="minorBidi"/>
      <w:i/>
      <w:iCs/>
      <w:color w:val="2E74B5" w:themeColor="accent1" w:themeShade="BF"/>
      <w:szCs w:val="22"/>
      <w:lang w:val="ru-RU"/>
    </w:rPr>
  </w:style>
  <w:style w:type="character" w:customStyle="1" w:styleId="IntenseQuoteChar">
    <w:name w:val="Intense Quote Char"/>
    <w:basedOn w:val="DefaultParagraphFont"/>
    <w:link w:val="IntenseQuote"/>
    <w:uiPriority w:val="30"/>
    <w:rsid w:val="00BA34A6"/>
    <w:rPr>
      <w:rFonts w:ascii="Times New Roman" w:hAnsi="Times New Roman"/>
      <w:i/>
      <w:iCs/>
      <w:color w:val="2E74B5" w:themeColor="accent1" w:themeShade="BF"/>
      <w:kern w:val="0"/>
      <w:sz w:val="28"/>
      <w14:ligatures w14:val="none"/>
    </w:rPr>
  </w:style>
  <w:style w:type="character" w:styleId="IntenseReference">
    <w:name w:val="Intense Reference"/>
    <w:basedOn w:val="DefaultParagraphFont"/>
    <w:uiPriority w:val="32"/>
    <w:qFormat/>
    <w:rsid w:val="00BA34A6"/>
    <w:rPr>
      <w:b/>
      <w:bCs/>
      <w:smallCaps/>
      <w:color w:val="2E74B5" w:themeColor="accent1" w:themeShade="BF"/>
      <w:spacing w:val="5"/>
    </w:rPr>
  </w:style>
  <w:style w:type="character" w:customStyle="1" w:styleId="ListParagraphChar">
    <w:name w:val="List Paragraph Char"/>
    <w:link w:val="ListParagraph"/>
    <w:uiPriority w:val="34"/>
    <w:locked/>
    <w:rsid w:val="00BA34A6"/>
    <w:rPr>
      <w:rFonts w:ascii="Times New Roman" w:hAnsi="Times New Roman"/>
      <w:kern w:val="0"/>
      <w:sz w:val="28"/>
      <w14:ligatures w14:val="none"/>
    </w:rPr>
  </w:style>
  <w:style w:type="table" w:customStyle="1" w:styleId="TableGrid1">
    <w:name w:val="Table Grid1"/>
    <w:basedOn w:val="TableNormal"/>
    <w:next w:val="TableGrid"/>
    <w:uiPriority w:val="39"/>
    <w:qFormat/>
    <w:rsid w:val="00BA34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Thanh Trúc</dc:creator>
  <cp:keywords/>
  <dc:description/>
  <cp:lastModifiedBy>Lê Thị Thanh Trúc</cp:lastModifiedBy>
  <cp:revision>1</cp:revision>
  <dcterms:created xsi:type="dcterms:W3CDTF">2026-06-17T07:41:00Z</dcterms:created>
  <dcterms:modified xsi:type="dcterms:W3CDTF">2026-06-17T07:42:00Z</dcterms:modified>
</cp:coreProperties>
</file>